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TL;DR</w:t>
      </w:r>
    </w:p>
    <w:p>
      <w:pPr>
        <w:spacing w:after="120"/>
      </w:pPr>
      <w:r>
        <w:rPr>
          <w:b/>
          <w:bCs/>
          <w:color w:val="A04545"/>
        </w:rPr>
        <w:t xml:space="preserve">ELNY говорит общими эмоциональными словами без конкретики. </w:t>
      </w:r>
      <w:r>
        <w:t xml:space="preserve">Это слабая позиция — покупатель не запоминает бренд по описанию. Сильные конкуренты (12 STOREEZ, POMPA) используют конкретные материалы и нарратив коллекции — это даёт восприятие качества и оправдание цены.</w:t>
      </w:r>
    </w:p>
    <w:p>
      <w:pPr>
        <w:spacing w:after="120"/>
      </w:pPr>
      <w:r>
        <w:rPr>
          <w:b/>
          <w:bCs/>
        </w:rPr>
        <w:t xml:space="preserve">Целевая интонация: </w:t>
      </w:r>
      <w:r>
        <w:rPr>
          <w:i/>
          <w:iCs/>
          <w:color w:val="3C3C3B"/>
        </w:rPr>
        <w:t xml:space="preserve">тёплая экспертность Петербурга — конкретно про материалы, силуэты и контекст ношения; без пафоса, но с авторской позицией.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Текущее состояние голоса</w:t>
      </w:r>
    </w:p>
    <w:p>
      <w:pPr>
        <w:pStyle w:val="Heading3"/>
        <w:spacing w:after="100" w:before="180"/>
      </w:pPr>
      <w:r>
        <w:rPr>
          <w:b/>
          <w:bCs/>
          <w:color w:val="3C3C3B"/>
          <w:sz w:val="22"/>
          <w:szCs w:val="22"/>
        </w:rPr>
        <w:t xml:space="preserve">Distinctive words ELNY сейчас (TF-IDF, топ-12)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«современные», «вашего», «удобные повседневные», «высоким качеством», «идеальные», «деликатная», «изысканный», «неповторимый стиль», «нас»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Что с этим не так: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Слова общие, встречаются у любого fashion-бренда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Эмоциональные ярлыки («идеальные», «изысканный») без подкрепления фактом — читатель проскакивает их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Ноль конкретики о материале, технологии, силуэте, контексте</w:t>
      </w:r>
    </w:p>
    <w:p>
      <w:pPr>
        <w:pStyle w:val="Heading3"/>
        <w:spacing w:after="100" w:before="180"/>
      </w:pPr>
      <w:r>
        <w:rPr>
          <w:b/>
          <w:bCs/>
          <w:color w:val="3C3C3B"/>
          <w:sz w:val="22"/>
          <w:szCs w:val="22"/>
        </w:rPr>
        <w:t xml:space="preserve">Как пишут конкуренты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00"/>
        <w:gridCol w:w="36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Бренд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Distinctive words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Что работает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12 STOREEZ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бестселлер, нашей коллекции, хлопка шелка, выбрали, сделали, этом сезоне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Премиум-нарратив + история коллекции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мембраной, ангорой, натуральной ткани, атласа, хлопка льна, демисезонное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Конкретика про материалы и сезонность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мериносовой шерсти, gloss, carolyn (имена капсул)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Узнаваемые названия линеек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обеспечивает, добавляет, подчеркивая, универсальным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Функциональный — описывает свойства</w:t>
            </w:r>
          </w:p>
        </w:tc>
      </w:tr>
    </w:tbl>
    <w:p>
      <w:pPr>
        <w:spacing w:after="120"/>
      </w:pPr>
      <w:r>
        <w:rPr>
          <w:i/>
          <w:iCs/>
          <w:color w:val="9e9e9e"/>
          <w:sz w:val="22"/>
          <w:szCs w:val="22"/>
        </w:rPr>
        <w:t xml:space="preserve">Confidence: High (данные собраны через TF-IDF по 7,290 описаниям; не субъективная оценка).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Стратегия голоса ELNY — целевое позиционирование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«We Are» — то, что мы делаем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500"/>
        <w:gridCol w:w="15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Атрибут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Подкрепление в данных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Confidence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Петербургский бренд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Прописано в самопозиционировании. Никем не занято на рынке.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Mid-market с натуральными тканями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Медиана 6,000 ₽; 39 товаров с primary fiber лиоцелл 86%; 26 со льном 79%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Стилист-как-консультант в магазине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Подтверждено отзывами Zoon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A8895E"/>
                <w:sz w:val="18"/>
                <w:szCs w:val="18"/>
              </w:rPr>
              <w:t xml:space="preserve">Medium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Цветовое лидерство в ярком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70% жёлтых на рынке у нас; 50% зелёных; 46% розовых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Деликатная женственность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Категорийный микс — платья (196), блузы (158), брюки (262)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High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«We Are NOT» — чем мы не являемся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НЕ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Почему именно так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премиум-минимализм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Эту нишу занял 12 STOREEZ (медиана 19,000 ₽). Конкуренция бесплодна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fast fashion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Позиционируем себя через натуральные капсулы и средний сегмент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дизайнерская студия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Эту нишу занимает ANNAPEKUN (имена капсул, малый объём)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масс-маркет с лого-эмблематикой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 нас нет крупного логотипирования и принтов с брендингом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клон 12STOREEZ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Они на минимализме; мы — на яркой деликатности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Не безличный e-com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У нас есть СТИЛИСТЫ в магазинах — это надо выводить в копирайт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Голос по контекстам (tone matrix)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Карточка товара (PDP)</w:t>
      </w:r>
    </w:p>
    <w:p>
      <w:pPr>
        <w:spacing w:after="120"/>
      </w:pPr>
      <w:r>
        <w:rPr>
          <w:sz w:val="22"/>
          <w:szCs w:val="22"/>
        </w:rPr>
        <w:t xml:space="preserve">Структура: материал → силуэт → детали → контекст ношения → парные вещи.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Шаблон:</w:t>
      </w:r>
    </w:p>
    <w:p>
      <w:pPr>
        <w:spacing w:after="120"/>
      </w:pPr>
      <w:r>
        <w:rPr>
          <w:i/>
          <w:iCs/>
          <w:color w:val="9e9e9e"/>
          <w:sz w:val="22"/>
          <w:szCs w:val="22"/>
        </w:rPr>
        <w:t xml:space="preserve">[Существительное-категория] из [материал с %]. [1-2 факта про крой / технологию / отделку]. [Контекст ношения: куда подойдёт]. [Опционально: парная вещь в каталоге].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Пример переписки:</w:t>
      </w:r>
    </w:p>
    <w:p>
      <w:pPr>
        <w:spacing w:after="120"/>
      </w:pPr>
      <w:r>
        <w:rPr>
          <w:b/>
          <w:bCs/>
          <w:color w:val="A04545"/>
        </w:rPr>
        <w:t xml:space="preserve">❌ Сейчас: </w:t>
      </w:r>
      <w:r>
        <w:rPr>
          <w:i/>
          <w:iCs/>
        </w:rPr>
        <w:t xml:space="preserve">«Зауженные брюки со стрелками. Идеальные брюки в вашем гардеробе.»</w:t>
      </w:r>
    </w:p>
    <w:p>
      <w:pPr>
        <w:spacing w:after="120"/>
      </w:pPr>
      <w:r>
        <w:rPr>
          <w:b/>
          <w:bCs/>
          <w:color w:val="5C8A5C"/>
        </w:rPr>
        <w:t xml:space="preserve">✅ Должно быть: </w:t>
      </w:r>
      <w:r>
        <w:rPr>
          <w:i/>
          <w:iCs/>
        </w:rPr>
        <w:t xml:space="preserve">«Зауженные брюки со стрелками из костюмной шерсти (62% шерсть, 35% полиэстер, 3% эластан). Высокая посадка, классическая длина 7/8. Стрелки заутюжены, держат форму после стирки. Носите в офис с шёлковой блузой или на ужин с лоферами. Парный жакет — [ссылка].»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Блог / журнал</w:t>
      </w:r>
    </w:p>
    <w:p>
      <w:pPr>
        <w:spacing w:after="120"/>
      </w:pPr>
      <w:r>
        <w:rPr>
          <w:sz w:val="22"/>
          <w:szCs w:val="22"/>
        </w:rPr>
        <w:t xml:space="preserve">Структура: ответ на вопрос покупательницы → 3-5 практических советов → 1-2 ссылки на товары → вывод.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Шаблоны заголовков: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«Как выбрать [категория] [уточнение]» (long-tail)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«[Цвет / материал] весна-лето 2026: 5 [вариантов]» (тренды)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«Образ дня: [событие] от стилиста ELNY [имя]» (E-E-A-T)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«Петербургский стиль: [тема]» (защита идентичности)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Tone: старшая подруга-эксперт. Знает много, но не свысока. Говорит «вы», но не «дорогие наши читательницы».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Email-рассылка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❌ Не пишем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✅ Пишем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«Новая весенняя коллекция уже в магазинах!»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5C8A5C"/>
                <w:sz w:val="18"/>
                <w:szCs w:val="18"/>
              </w:rPr>
              <w:t xml:space="preserve">«Льняные платья миди — в этой подборке»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«Спешите! Только сегодня!»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5C8A5C"/>
                <w:sz w:val="18"/>
                <w:szCs w:val="18"/>
              </w:rPr>
              <w:t xml:space="preserve">«Стилист ELNY: что носить в офис в мае»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Социальные сети (VK, Telegram, Dzen)</w:t>
      </w:r>
    </w:p>
    <w:p>
      <w:pPr>
        <w:spacing w:after="120"/>
      </w:pPr>
      <w:r>
        <w:rPr>
          <w:b/>
          <w:bCs/>
          <w:color w:val="5C8A5C"/>
          <w:sz w:val="22"/>
          <w:szCs w:val="22"/>
        </w:rPr>
        <w:t xml:space="preserve">Что писать: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Сравнение материалов: «100% лен vs смесовая ткань — где разница тактильно»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Демонстрация стилиста: «За 3 минуты собираем образ для собеседования»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Behind-the-scenes Петербург: производство, ателье, отделочные детали</w:t>
      </w:r>
    </w:p>
    <w:p>
      <w:pPr>
        <w:spacing w:after="120"/>
      </w:pPr>
      <w:r>
        <w:rPr>
          <w:b/>
          <w:bCs/>
          <w:color w:val="A04545"/>
          <w:sz w:val="22"/>
          <w:szCs w:val="22"/>
        </w:rPr>
        <w:t xml:space="preserve">Что НЕ писать: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«Скоро новая коллекция!» без даты и состава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Обильные эмодзи (1-2 в посте, не цветочный салат)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Мемы про fashion-вселенную без привязки к ELNY-стилю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Поддержка клиента</w:t>
      </w:r>
    </w:p>
    <w:p>
      <w:pPr>
        <w:spacing w:after="120"/>
      </w:pPr>
      <w:r>
        <w:rPr>
          <w:sz w:val="22"/>
          <w:szCs w:val="22"/>
        </w:rPr>
        <w:t xml:space="preserve">Tone: деловой, тёплый, конкретный. Никаких «дорогая покупательница». Имя по возможности.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Пример ответа на негативный отзыв:</w:t>
      </w:r>
    </w:p>
    <w:p>
      <w:pPr>
        <w:spacing w:after="120"/>
      </w:pPr>
      <w:r>
        <w:rPr>
          <w:i/>
          <w:iCs/>
          <w:color w:val="9e9e9e"/>
          <w:sz w:val="22"/>
          <w:szCs w:val="22"/>
        </w:rPr>
        <w:t xml:space="preserve">«[Имя], жаль это слышать. Стандартно после первой стирки лен даёт усадку до 4%; если усадка больше — это брак. Напишите ваш номер заказа на support@elny.ru, и мы разберёмся индивидуально.»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Словарь — что использовать и чего избегать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✅ Использовать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Материалы конкретно: </w:t>
      </w:r>
      <w:r>
        <w:t xml:space="preserve">«100% мериносовая шерсть», «лиоцелл 86%», «костюмная вискоза», «шифон шёлка»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Силуэты конкретно: </w:t>
      </w:r>
      <w:r>
        <w:t xml:space="preserve">«А-силуэт», «прямой крой», «оверсайз», «бойфренд», «карандаш»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Контекст ношения: </w:t>
      </w:r>
      <w:r>
        <w:t xml:space="preserve">«в офис», «на свидание», «для прогулки», «на ужин с друзьями»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Технологии и отделка: </w:t>
      </w:r>
      <w:r>
        <w:t xml:space="preserve">«вшитые стрелки», «потайная молния», «двойной шов», «фабричное окрашивание»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Петербург: </w:t>
      </w:r>
      <w:r>
        <w:t xml:space="preserve">«отшито в Петербурге», «петербургская сдержанность», «как погода у нас весной»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❌ Избегать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A04545"/>
        </w:rPr>
        <w:t xml:space="preserve">Пустые усилители: </w:t>
      </w:r>
      <w:r>
        <w:t xml:space="preserve">«идеальный», «изысканный», «неповторимый», «эксклюзивный», «премиальный»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A04545"/>
        </w:rPr>
        <w:t xml:space="preserve">Маркетинговая жвачка: </w:t>
      </w:r>
      <w:r>
        <w:t xml:space="preserve">«must-have», «образ мечты», «вдохновлено природой», «для современной женщины»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A04545"/>
        </w:rPr>
        <w:t xml:space="preserve">Чрезмерная фамильярность: </w:t>
      </w:r>
      <w:r>
        <w:t xml:space="preserve">«дорогая наша читательница», «милая клиентка»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A04545"/>
        </w:rPr>
        <w:t xml:space="preserve">Размытые ярлыки: </w:t>
      </w:r>
      <w:r>
        <w:t xml:space="preserve">«универсальный», «комфортный» — без конкретики что именно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Личностные характеристики бренда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50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Характеристика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Шкала ELNY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Описание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Формальность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3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На «вы», но без официоза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Тёплость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4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Стилист как старшая подруга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Экспертность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5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Мы знаем материалы и силуэты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Юмор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2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Лёгкая ирония, но не сарказм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Скорость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3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Спокойный темп, не хайповый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Брутальность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1 / 5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Мягкие интонации</w:t>
            </w:r>
          </w:p>
        </w:tc>
      </w:tr>
    </w:tbl>
    <w:p>
      <w:pPr>
        <w:spacing w:after="120"/>
      </w:pPr>
      <w:r>
        <w:rPr>
          <w:b/>
          <w:bCs/>
        </w:rPr>
        <w:t xml:space="preserve">Архетип: </w:t>
      </w:r>
      <w:r>
        <w:rPr>
          <w:i/>
          <w:iCs/>
          <w:color w:val="3C3C3B"/>
        </w:rPr>
        <w:t xml:space="preserve">стилист-старшая сестра в Петербурге — спокойно знает материалы, не носит экспертность как корону, помогает собрать гардероб от первого вопроса до последней детали.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Запретный список конструкций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❌ Не пишем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✅ Пишем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«Идеальный комплект для офиса»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«Брюки + блуза для офиса: вместе они держат форму до конца дня»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«Изысканная деталь — кожаный пояс»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«Кожаный пояс — итальянская фурнитура, держит форму после двух сезонов»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«Эксклюзивная коллекция этого сезона»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«Капсула SS'26 — 14 моделей, лимит 100 штук на каждую»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«Эта блуза подчеркнёт вашу женственность»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«Блуза с V-вырезом и длинным рукавом — изящно для office-look»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«Носите с улыбкой»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«Носите с лоферами и кожаным поясом»</w:t>
            </w:r>
          </w:p>
        </w:tc>
      </w:tr>
    </w:tbl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7. Open questions (требуют решения от команды)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000"/>
        <w:gridCol w:w="1500"/>
        <w:gridCol w:w="3000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Вопрос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Влияние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Что нужно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Имя основного стилиста-консультанта в магазине на Невском?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Высокое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Имя + краткая био-карточка (опыт, образование, фокус)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Есть ли у вас подтверждённое преимущество «отшито в Петербурге»?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Высокое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Адреса собственного производства / партнёрских ателье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Кто финальный owner копирайта на сайте?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Среднее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Один человек, который владеет тоном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Какой формальный уровень в Telegram / Dzen?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Среднее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«Вы» или «ты» в соцсетях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Внешние копирайтеры или inhouse?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Среднее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От этого зависит детализация brand-book для брифов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Отношение к тренд-контенту («трендовые цвета 2026»)?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Низкое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Если да — конкретные слова, как ELNY реагирует на тренды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8. Кейсы переписывания (для тренировки команды)</w:t>
      </w:r>
    </w:p>
    <w:p>
      <w:pPr>
        <w:pStyle w:val="Heading3"/>
        <w:spacing w:after="100" w:before="180"/>
      </w:pPr>
      <w:r>
        <w:rPr>
          <w:b/>
          <w:bCs/>
          <w:color w:val="3C3C3B"/>
          <w:sz w:val="22"/>
          <w:szCs w:val="22"/>
        </w:rPr>
        <w:t xml:space="preserve">Кейс 1: Описание платья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Сейчас:</w:t>
      </w:r>
    </w:p>
    <w:p>
      <w:pPr>
        <w:spacing w:after="120"/>
      </w:pPr>
      <w:r>
        <w:rPr>
          <w:i/>
          <w:iCs/>
          <w:color w:val="A04545"/>
          <w:sz w:val="22"/>
          <w:szCs w:val="22"/>
        </w:rPr>
        <w:t xml:space="preserve">«Платье-рубашка с авторским принтом. Идеальный выбор для современной женщины.»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По новым гайдам:</w:t>
      </w:r>
    </w:p>
    <w:p>
      <w:pPr>
        <w:spacing w:after="120"/>
      </w:pPr>
      <w:r>
        <w:rPr>
          <w:i/>
          <w:iCs/>
          <w:color w:val="5C8A5C"/>
          <w:sz w:val="22"/>
          <w:szCs w:val="22"/>
        </w:rPr>
        <w:t xml:space="preserve">«Платье-рубашка миди из вискозного крепа с принтом «полевые травы» от стилиста ELNY Анны Грушевой. Силуэт прямой, талию подчёркивает съёмный пояс. Длина по щиколотку, скрытая застёжка на пуговицы. Носите в офис с балетками или на ужин с открытыми каблуками.»</w:t>
      </w:r>
    </w:p>
    <w:p>
      <w:pPr>
        <w:pStyle w:val="Heading3"/>
        <w:spacing w:after="100" w:before="180"/>
      </w:pPr>
      <w:r>
        <w:rPr>
          <w:b/>
          <w:bCs/>
          <w:color w:val="3C3C3B"/>
          <w:sz w:val="22"/>
          <w:szCs w:val="22"/>
        </w:rPr>
        <w:t xml:space="preserve">Кейс 2: Соц-пост к коллекции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Сейчас:</w:t>
      </w:r>
    </w:p>
    <w:p>
      <w:pPr>
        <w:spacing w:after="120"/>
      </w:pPr>
      <w:r>
        <w:rPr>
          <w:i/>
          <w:iCs/>
          <w:color w:val="A04545"/>
          <w:sz w:val="22"/>
          <w:szCs w:val="22"/>
        </w:rPr>
        <w:t xml:space="preserve">«🌸 Весна пришла! Откройте для себя нашу новую коллекцию 🌸»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По новым гайдам:</w:t>
      </w:r>
    </w:p>
    <w:p>
      <w:pPr>
        <w:spacing w:after="120"/>
      </w:pPr>
      <w:r>
        <w:rPr>
          <w:i/>
          <w:iCs/>
          <w:color w:val="5C8A5C"/>
          <w:sz w:val="22"/>
          <w:szCs w:val="22"/>
        </w:rPr>
        <w:t xml:space="preserve">«Капсула «Невская весна» — 11 моделей в трёх цветах: туманный голубой, оливковый, припылённый розовый. Все из лиоцелла и вискозного крепа. В магазинах с 15 мая. Что взять первым — расскажет стилист в Атриуме.»</w:t>
      </w:r>
    </w:p>
    <w:p>
      <w:pPr>
        <w:pStyle w:val="Heading3"/>
        <w:spacing w:after="100" w:before="180"/>
      </w:pPr>
      <w:r>
        <w:rPr>
          <w:b/>
          <w:bCs/>
          <w:color w:val="3C3C3B"/>
          <w:sz w:val="22"/>
          <w:szCs w:val="22"/>
        </w:rPr>
        <w:t xml:space="preserve">Кейс 3: Email subject</w:t>
      </w:r>
    </w:p>
    <w:p>
      <w:pPr>
        <w:spacing w:after="120"/>
      </w:pPr>
      <w:r>
        <w:rPr>
          <w:b/>
          <w:bCs/>
        </w:rPr>
        <w:t xml:space="preserve">Сейчас: </w:t>
      </w:r>
      <w:r>
        <w:rPr>
          <w:i/>
          <w:iCs/>
          <w:color w:val="A04545"/>
        </w:rPr>
        <w:t xml:space="preserve">«Скоро лето!»</w:t>
      </w:r>
    </w:p>
    <w:p>
      <w:pPr>
        <w:spacing w:after="120"/>
      </w:pPr>
      <w:r>
        <w:rPr>
          <w:b/>
          <w:bCs/>
        </w:rPr>
        <w:t xml:space="preserve">По новым гайдам: </w:t>
      </w:r>
      <w:r>
        <w:rPr>
          <w:i/>
          <w:iCs/>
          <w:color w:val="5C8A5C"/>
        </w:rPr>
        <w:t xml:space="preserve">«12 льняных платьев в подборке для офиса»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9. Implementation checklist (0–90 дней)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Неделя 1: owner копирайта закреплён (один человек или команда)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Неделя 1: 5 опорных текстов (Hero на главной, About, FAQ, доставка, возврат) переписаны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Недели 2–4: 30 топ-PDP переписаны (по 1 человеко-дню → 30 дней)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Недели 2–4: стартовый пул из 8 cornerstone-статей с новым тоном (см. SEO audit)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Неделя 4: Email-шаблоны переработаны (4-5 базовых сценариев)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Недели 5–8: все 196 платьев и 262 брюк (категории-лидеры) пересмотрены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Недели 9–12: соцсети — 30 дней постов в новом тоне; замеры engagement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10. Метрики проверки голоса</w:t>
      </w:r>
    </w:p>
    <w:p>
      <w:pPr>
        <w:spacing w:after="120"/>
      </w:pPr>
      <w:r>
        <w:rPr>
          <w:sz w:val="22"/>
          <w:szCs w:val="22"/>
        </w:rPr>
        <w:t xml:space="preserve">После внедрения замерять раз в квартал: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TF-IDF distinctiveness — пересобрать data/brand_voice.parquet. Топ-12 ELNY не должны включать «идеальные», «изысканный», «современные»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Среднее число фактов на 100 слов описания — цель 5+ (материал, силуэт, технология, контекст, парность)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Длина описаний — медианная вырастет с ~30 до ~80 слов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Доля карточек с упоминанием стилиста — цель 20% топ-каталога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Конверсия на PDP до/после переписывания топ-30 — A/B-тест на 4 недели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2e3584d1c477bb379897f9cbd8cb6bfcd80553c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2026-05-13T10:21:51.754Z</dcterms:created>
  <dcterms:modified xsi:type="dcterms:W3CDTF">2026-05-13T10:21:51.754Z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